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622" w:rsidRDefault="00296EF0">
      <w:r>
        <w:rPr>
          <w:noProof/>
          <w:lang w:eastAsia="ru-RU"/>
        </w:rPr>
        <w:drawing>
          <wp:inline distT="0" distB="0" distL="0" distR="0">
            <wp:extent cx="6257676" cy="9613127"/>
            <wp:effectExtent l="0" t="0" r="0" b="7620"/>
            <wp:docPr id="2" name="Рисунок 2" descr="F:\положение о языка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о языках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26" t="3929" r="4685" b="2085"/>
                    <a:stretch/>
                  </pic:blipFill>
                  <pic:spPr bwMode="auto">
                    <a:xfrm>
                      <a:off x="0" y="0"/>
                      <a:ext cx="6258373" cy="9614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3993" w:rsidRPr="00351DD1" w:rsidRDefault="00C23993" w:rsidP="00C23993">
      <w:pPr>
        <w:pStyle w:val="1"/>
        <w:shd w:val="clear" w:color="auto" w:fill="auto"/>
        <w:spacing w:after="341"/>
        <w:ind w:left="20" w:right="20" w:firstLine="520"/>
        <w:jc w:val="both"/>
        <w:rPr>
          <w:sz w:val="24"/>
          <w:szCs w:val="24"/>
        </w:rPr>
      </w:pPr>
      <w:r w:rsidRPr="00351DD1">
        <w:rPr>
          <w:sz w:val="24"/>
          <w:szCs w:val="24"/>
        </w:rPr>
        <w:lastRenderedPageBreak/>
        <w:t xml:space="preserve">право на изучение родного языка из числа языков народов Российской Федерации </w:t>
      </w:r>
      <w:proofErr w:type="gramStart"/>
      <w:r w:rsidRPr="00351DD1">
        <w:rPr>
          <w:sz w:val="24"/>
          <w:szCs w:val="24"/>
        </w:rPr>
        <w:t>в</w:t>
      </w:r>
      <w:proofErr w:type="gramEnd"/>
      <w:r w:rsidRPr="00351DD1">
        <w:rPr>
          <w:sz w:val="24"/>
          <w:szCs w:val="24"/>
        </w:rPr>
        <w:t xml:space="preserve"> </w:t>
      </w:r>
      <w:proofErr w:type="gramStart"/>
      <w:r w:rsidRPr="00351DD1">
        <w:rPr>
          <w:sz w:val="24"/>
          <w:szCs w:val="24"/>
        </w:rPr>
        <w:t>пределах</w:t>
      </w:r>
      <w:proofErr w:type="gramEnd"/>
      <w:r w:rsidRPr="00351DD1">
        <w:rPr>
          <w:sz w:val="24"/>
          <w:szCs w:val="24"/>
        </w:rPr>
        <w:t xml:space="preserve"> возможностей, предоставляемых системой образования, в порядке, установленном законодательством об образовании. Реализация указанных прав обеспечивается созданием необходимого числа групп, а также условий для их функционирования. Преподавание и изучение родного языка из числа языков народов Российской Федерации, в рамках основных образовательных программ осуществляются в соответствии с федеральными государственными образовательными стандартами, образовательными стандартами.</w:t>
      </w:r>
    </w:p>
    <w:p w:rsidR="00C23993" w:rsidRDefault="00C23993" w:rsidP="00C23993">
      <w:pPr>
        <w:pStyle w:val="Heading10"/>
        <w:keepNext/>
        <w:keepLines/>
        <w:shd w:val="clear" w:color="auto" w:fill="auto"/>
        <w:spacing w:before="0" w:after="0" w:line="270" w:lineRule="exact"/>
        <w:ind w:left="20" w:firstLine="520"/>
        <w:jc w:val="center"/>
        <w:rPr>
          <w:b/>
          <w:sz w:val="24"/>
          <w:szCs w:val="24"/>
        </w:rPr>
      </w:pPr>
      <w:bookmarkStart w:id="0" w:name="bookmark0"/>
      <w:r w:rsidRPr="00EE0B19">
        <w:rPr>
          <w:b/>
          <w:sz w:val="24"/>
          <w:szCs w:val="24"/>
        </w:rPr>
        <w:t>3. Изучение русского языка как государственного языка Российской</w:t>
      </w:r>
      <w:bookmarkStart w:id="1" w:name="bookmark1"/>
      <w:bookmarkEnd w:id="0"/>
      <w:r>
        <w:rPr>
          <w:b/>
          <w:sz w:val="24"/>
          <w:szCs w:val="24"/>
        </w:rPr>
        <w:t xml:space="preserve"> </w:t>
      </w:r>
      <w:r w:rsidRPr="00EE0B19">
        <w:rPr>
          <w:b/>
          <w:sz w:val="24"/>
          <w:szCs w:val="24"/>
        </w:rPr>
        <w:t>Федерации</w:t>
      </w:r>
      <w:bookmarkEnd w:id="1"/>
    </w:p>
    <w:p w:rsidR="00C23993" w:rsidRPr="00EE0B19" w:rsidRDefault="00C23993" w:rsidP="00C23993">
      <w:pPr>
        <w:pStyle w:val="Heading10"/>
        <w:keepNext/>
        <w:keepLines/>
        <w:shd w:val="clear" w:color="auto" w:fill="auto"/>
        <w:spacing w:before="0" w:after="0" w:line="270" w:lineRule="exact"/>
        <w:ind w:left="20" w:firstLine="520"/>
        <w:rPr>
          <w:b/>
          <w:sz w:val="24"/>
          <w:szCs w:val="24"/>
        </w:rPr>
      </w:pPr>
    </w:p>
    <w:p w:rsidR="00C23993" w:rsidRPr="00351DD1" w:rsidRDefault="00C23993" w:rsidP="00296EF0">
      <w:pPr>
        <w:pStyle w:val="1"/>
        <w:numPr>
          <w:ilvl w:val="0"/>
          <w:numId w:val="1"/>
        </w:numPr>
        <w:shd w:val="clear" w:color="auto" w:fill="auto"/>
        <w:tabs>
          <w:tab w:val="left" w:pos="1244"/>
        </w:tabs>
        <w:ind w:left="20" w:right="20" w:firstLine="547"/>
        <w:jc w:val="both"/>
        <w:rPr>
          <w:sz w:val="24"/>
          <w:szCs w:val="24"/>
        </w:rPr>
      </w:pPr>
      <w:r w:rsidRPr="00351DD1">
        <w:rPr>
          <w:sz w:val="24"/>
          <w:szCs w:val="24"/>
        </w:rPr>
        <w:t>Русский язык как государственный язык Российской Федерации изучается во всех классах в соответствии с Законом Российской Федерации «О языках народов Российской Федерации» от 25 октября 1991 года №1807-1 и с Федеральным законом «Об образовании в Российской Федерации» от 29.12.2012 № 273-Ф3 «Об образовании в Российской Федерации».</w:t>
      </w:r>
    </w:p>
    <w:p w:rsidR="00C23993" w:rsidRPr="00351DD1" w:rsidRDefault="00C23993" w:rsidP="00296EF0">
      <w:pPr>
        <w:pStyle w:val="1"/>
        <w:numPr>
          <w:ilvl w:val="0"/>
          <w:numId w:val="1"/>
        </w:numPr>
        <w:shd w:val="clear" w:color="auto" w:fill="auto"/>
        <w:tabs>
          <w:tab w:val="left" w:pos="1239"/>
        </w:tabs>
        <w:ind w:left="20" w:right="20" w:firstLine="547"/>
        <w:jc w:val="both"/>
        <w:rPr>
          <w:sz w:val="24"/>
          <w:szCs w:val="24"/>
        </w:rPr>
      </w:pPr>
      <w:r w:rsidRPr="00351DD1">
        <w:rPr>
          <w:sz w:val="24"/>
          <w:szCs w:val="24"/>
        </w:rPr>
        <w:t>Преподавание и изучение русского языка в рамках основных образовательных программ осуществляется в соответствии с федеральными государственными образовательными стандартами.</w:t>
      </w:r>
    </w:p>
    <w:p w:rsidR="00C23993" w:rsidRPr="00351DD1" w:rsidRDefault="00C23993" w:rsidP="00296EF0">
      <w:pPr>
        <w:pStyle w:val="1"/>
        <w:numPr>
          <w:ilvl w:val="0"/>
          <w:numId w:val="1"/>
        </w:numPr>
        <w:shd w:val="clear" w:color="auto" w:fill="auto"/>
        <w:tabs>
          <w:tab w:val="left" w:pos="1239"/>
        </w:tabs>
        <w:spacing w:after="341"/>
        <w:ind w:left="20" w:right="20" w:firstLine="547"/>
        <w:jc w:val="both"/>
        <w:rPr>
          <w:sz w:val="24"/>
          <w:szCs w:val="24"/>
        </w:rPr>
      </w:pPr>
      <w:r w:rsidRPr="00351DD1">
        <w:rPr>
          <w:sz w:val="24"/>
          <w:szCs w:val="24"/>
        </w:rPr>
        <w:t xml:space="preserve">В образовательном процессе в части изучения русского языка </w:t>
      </w:r>
      <w:r>
        <w:rPr>
          <w:sz w:val="24"/>
          <w:szCs w:val="24"/>
        </w:rPr>
        <w:t>школа</w:t>
      </w:r>
      <w:r w:rsidRPr="00351DD1">
        <w:rPr>
          <w:sz w:val="24"/>
          <w:szCs w:val="24"/>
        </w:rPr>
        <w:t xml:space="preserve">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образования.</w:t>
      </w:r>
    </w:p>
    <w:p w:rsidR="00C23993" w:rsidRPr="00EE0B19" w:rsidRDefault="00C23993" w:rsidP="00C23993">
      <w:pPr>
        <w:pStyle w:val="Heading10"/>
        <w:keepNext/>
        <w:keepLines/>
        <w:shd w:val="clear" w:color="auto" w:fill="auto"/>
        <w:spacing w:before="0" w:after="301" w:line="270" w:lineRule="exact"/>
        <w:ind w:left="3120"/>
        <w:jc w:val="left"/>
        <w:rPr>
          <w:b/>
          <w:sz w:val="24"/>
          <w:szCs w:val="24"/>
        </w:rPr>
      </w:pPr>
      <w:bookmarkStart w:id="2" w:name="bookmark2"/>
      <w:r w:rsidRPr="00EE0B19">
        <w:rPr>
          <w:b/>
          <w:sz w:val="24"/>
          <w:szCs w:val="24"/>
        </w:rPr>
        <w:t>4. Изучение родного языка.</w:t>
      </w:r>
      <w:bookmarkEnd w:id="2"/>
    </w:p>
    <w:p w:rsidR="00C23993" w:rsidRPr="00351DD1" w:rsidRDefault="00C23993" w:rsidP="00296EF0">
      <w:pPr>
        <w:pStyle w:val="1"/>
        <w:numPr>
          <w:ilvl w:val="0"/>
          <w:numId w:val="2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proofErr w:type="gramStart"/>
      <w:r w:rsidRPr="00351DD1">
        <w:rPr>
          <w:sz w:val="24"/>
          <w:szCs w:val="24"/>
        </w:rPr>
        <w:t>Родной</w:t>
      </w:r>
      <w:r w:rsidRPr="00351DD1">
        <w:rPr>
          <w:sz w:val="24"/>
          <w:szCs w:val="24"/>
        </w:rPr>
        <w:tab/>
        <w:t xml:space="preserve">язык изучается в </w:t>
      </w:r>
      <w:r>
        <w:rPr>
          <w:sz w:val="24"/>
          <w:szCs w:val="24"/>
        </w:rPr>
        <w:t>школе</w:t>
      </w:r>
      <w:r w:rsidRPr="00351DD1">
        <w:rPr>
          <w:sz w:val="24"/>
          <w:szCs w:val="24"/>
        </w:rPr>
        <w:t xml:space="preserve"> в 1-</w:t>
      </w:r>
      <w:r>
        <w:rPr>
          <w:sz w:val="24"/>
          <w:szCs w:val="24"/>
        </w:rPr>
        <w:t>9</w:t>
      </w:r>
      <w:r w:rsidRPr="00351DD1">
        <w:rPr>
          <w:sz w:val="24"/>
          <w:szCs w:val="24"/>
        </w:rPr>
        <w:t xml:space="preserve"> классах в соответствии с Конституцией Российской Федерации, Федеральным законом №273-Ф3 «Об образовании в Российской Федерации» от 29.12.2012г., Закона Республики Татарстан от 22 июля 2013 года № 68-ЗРТ «Об образовании», Законом РФ №1807- 1 «О языках народов Российской Федерации» от 25.11.1991г., Закона Республики Татарстан «О языках народов Республики Татарстан» №1560-ХП от 08.07.1992 года.</w:t>
      </w:r>
      <w:proofErr w:type="gramEnd"/>
    </w:p>
    <w:p w:rsidR="00222FD5" w:rsidRDefault="00B93314" w:rsidP="00296EF0">
      <w:pPr>
        <w:pStyle w:val="1"/>
        <w:numPr>
          <w:ilvl w:val="0"/>
          <w:numId w:val="2"/>
        </w:numPr>
        <w:shd w:val="clear" w:color="auto" w:fill="auto"/>
        <w:ind w:left="20" w:right="20" w:firstLine="700"/>
        <w:jc w:val="both"/>
        <w:rPr>
          <w:sz w:val="24"/>
          <w:szCs w:val="24"/>
        </w:rPr>
      </w:pPr>
      <w:r w:rsidRPr="00B93314">
        <w:rPr>
          <w:color w:val="FFFFFF" w:themeColor="background1"/>
          <w:sz w:val="24"/>
          <w:szCs w:val="24"/>
        </w:rPr>
        <w:t>*</w:t>
      </w:r>
      <w:r w:rsidR="00C23993" w:rsidRPr="00351DD1">
        <w:rPr>
          <w:sz w:val="24"/>
          <w:szCs w:val="24"/>
        </w:rPr>
        <w:t>Изучение</w:t>
      </w:r>
      <w:r w:rsidR="00C23993" w:rsidRPr="00351DD1">
        <w:rPr>
          <w:sz w:val="24"/>
          <w:szCs w:val="24"/>
        </w:rPr>
        <w:tab/>
        <w:t xml:space="preserve">родного языка организуется за счет учебного времени, отведенного на изучение часов предметных областей «Родной язык и чтение на родном языке», «Родной язык и родная литература» начального общего, основного общего образования, согласно учебному плану </w:t>
      </w:r>
      <w:r w:rsidR="00C23993">
        <w:rPr>
          <w:sz w:val="24"/>
          <w:szCs w:val="24"/>
        </w:rPr>
        <w:t xml:space="preserve">школы </w:t>
      </w:r>
      <w:r w:rsidR="00C23993" w:rsidRPr="00351DD1">
        <w:rPr>
          <w:sz w:val="24"/>
          <w:szCs w:val="24"/>
        </w:rPr>
        <w:t>с учётом мнения родителей (законных представителей) об</w:t>
      </w:r>
      <w:r w:rsidR="00C23993">
        <w:rPr>
          <w:sz w:val="24"/>
          <w:szCs w:val="24"/>
        </w:rPr>
        <w:t>учающихся.</w:t>
      </w:r>
    </w:p>
    <w:p w:rsidR="00366123" w:rsidRPr="00222FD5" w:rsidRDefault="00366123" w:rsidP="00296EF0">
      <w:pPr>
        <w:pStyle w:val="1"/>
        <w:numPr>
          <w:ilvl w:val="0"/>
          <w:numId w:val="2"/>
        </w:numPr>
        <w:shd w:val="clear" w:color="auto" w:fill="auto"/>
        <w:tabs>
          <w:tab w:val="left" w:pos="1276"/>
        </w:tabs>
        <w:ind w:left="20" w:right="20" w:firstLine="700"/>
        <w:jc w:val="both"/>
        <w:rPr>
          <w:sz w:val="24"/>
          <w:szCs w:val="24"/>
        </w:rPr>
      </w:pPr>
      <w:r w:rsidRPr="00222FD5">
        <w:rPr>
          <w:sz w:val="24"/>
          <w:szCs w:val="24"/>
        </w:rPr>
        <w:t>И</w:t>
      </w:r>
      <w:r w:rsidR="00C23993" w:rsidRPr="00222FD5">
        <w:rPr>
          <w:sz w:val="24"/>
          <w:szCs w:val="24"/>
        </w:rPr>
        <w:t>зучение родного языка организовано в 1-9 классах в рамках предметов «Родной язык» и «</w:t>
      </w:r>
      <w:r w:rsidRPr="00222FD5">
        <w:rPr>
          <w:sz w:val="24"/>
          <w:szCs w:val="24"/>
        </w:rPr>
        <w:t>Литературное ч</w:t>
      </w:r>
      <w:r w:rsidR="00C23993" w:rsidRPr="00222FD5">
        <w:rPr>
          <w:sz w:val="24"/>
          <w:szCs w:val="24"/>
        </w:rPr>
        <w:t>тение на родном языке»/ «Родной язык» и «Родная литература». Количество учебных часов в неделю (за год), отводимых на изучение предмета, определяется учебным планом.</w:t>
      </w:r>
      <w:r w:rsidRPr="00222FD5">
        <w:rPr>
          <w:sz w:val="24"/>
          <w:szCs w:val="24"/>
        </w:rPr>
        <w:t xml:space="preserve"> Выбор родного языка для изучения в рамках общеобразовательных программ осуществляется родителями (законными представителями) несовершеннолетнего обучающегося.</w:t>
      </w:r>
    </w:p>
    <w:p w:rsidR="00C23993" w:rsidRPr="00351DD1" w:rsidRDefault="00C23993" w:rsidP="00C23993">
      <w:pPr>
        <w:pStyle w:val="1"/>
        <w:numPr>
          <w:ilvl w:val="0"/>
          <w:numId w:val="2"/>
        </w:numPr>
        <w:shd w:val="clear" w:color="auto" w:fill="auto"/>
        <w:tabs>
          <w:tab w:val="left" w:pos="1326"/>
        </w:tabs>
        <w:ind w:left="20" w:right="20" w:firstLine="680"/>
        <w:jc w:val="both"/>
        <w:rPr>
          <w:sz w:val="24"/>
          <w:szCs w:val="24"/>
        </w:rPr>
      </w:pPr>
      <w:r w:rsidRPr="00351DD1">
        <w:rPr>
          <w:sz w:val="24"/>
          <w:szCs w:val="24"/>
        </w:rPr>
        <w:t xml:space="preserve">В рамках предметов «Родной язык» и «Чтение на родном языке»/ «Родной язык и родная литература» родители (законные представители) несовершеннолетних обучающихся выбирают для изучения </w:t>
      </w:r>
      <w:r w:rsidR="00366123">
        <w:rPr>
          <w:sz w:val="24"/>
          <w:szCs w:val="24"/>
        </w:rPr>
        <w:t xml:space="preserve">русский, </w:t>
      </w:r>
      <w:r>
        <w:rPr>
          <w:sz w:val="24"/>
          <w:szCs w:val="24"/>
        </w:rPr>
        <w:t>чувашский</w:t>
      </w:r>
      <w:r w:rsidRPr="00351DD1">
        <w:rPr>
          <w:sz w:val="24"/>
          <w:szCs w:val="24"/>
        </w:rPr>
        <w:t xml:space="preserve"> язык, татарский язык.</w:t>
      </w:r>
    </w:p>
    <w:p w:rsidR="00C23993" w:rsidRPr="00351DD1" w:rsidRDefault="00C23993" w:rsidP="00C23993">
      <w:pPr>
        <w:pStyle w:val="1"/>
        <w:numPr>
          <w:ilvl w:val="0"/>
          <w:numId w:val="2"/>
        </w:numPr>
        <w:shd w:val="clear" w:color="auto" w:fill="auto"/>
        <w:tabs>
          <w:tab w:val="left" w:pos="1230"/>
        </w:tabs>
        <w:spacing w:after="341"/>
        <w:ind w:left="20" w:right="20" w:firstLine="680"/>
        <w:jc w:val="both"/>
        <w:rPr>
          <w:sz w:val="24"/>
          <w:szCs w:val="24"/>
        </w:rPr>
      </w:pPr>
      <w:proofErr w:type="gramStart"/>
      <w:r w:rsidRPr="00351DD1">
        <w:rPr>
          <w:sz w:val="24"/>
          <w:szCs w:val="24"/>
        </w:rPr>
        <w:lastRenderedPageBreak/>
        <w:t xml:space="preserve">Согласно Федеральному закону от 29 декабря 2012 г. № 273 - ФЗ «Об образовании в Российской Федерации» при осуществлении образовательной деятельности по основным образовательным программам начального общего, основного общего образования в части изучения родного языка </w:t>
      </w:r>
      <w:r>
        <w:rPr>
          <w:sz w:val="24"/>
          <w:szCs w:val="24"/>
        </w:rPr>
        <w:t>школа</w:t>
      </w:r>
      <w:r w:rsidRPr="00351DD1">
        <w:rPr>
          <w:sz w:val="24"/>
          <w:szCs w:val="24"/>
        </w:rPr>
        <w:t xml:space="preserve">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образования.</w:t>
      </w:r>
      <w:proofErr w:type="gramEnd"/>
    </w:p>
    <w:p w:rsidR="00C23993" w:rsidRPr="00B65911" w:rsidRDefault="00C23993" w:rsidP="00296EF0">
      <w:pPr>
        <w:pStyle w:val="Heading10"/>
        <w:keepNext/>
        <w:keepLines/>
        <w:shd w:val="clear" w:color="auto" w:fill="auto"/>
        <w:spacing w:before="0" w:after="311" w:line="240" w:lineRule="auto"/>
        <w:ind w:left="2860"/>
        <w:jc w:val="left"/>
        <w:rPr>
          <w:b/>
          <w:sz w:val="24"/>
          <w:szCs w:val="24"/>
        </w:rPr>
      </w:pPr>
      <w:bookmarkStart w:id="3" w:name="bookmark3"/>
      <w:r w:rsidRPr="00B65911">
        <w:rPr>
          <w:b/>
          <w:sz w:val="24"/>
          <w:szCs w:val="24"/>
        </w:rPr>
        <w:t>5. Изучение иностранных языков.</w:t>
      </w:r>
      <w:bookmarkEnd w:id="3"/>
    </w:p>
    <w:p w:rsidR="00C23993" w:rsidRPr="00351DD1" w:rsidRDefault="00C23993" w:rsidP="00C23993">
      <w:pPr>
        <w:pStyle w:val="1"/>
        <w:shd w:val="clear" w:color="auto" w:fill="auto"/>
        <w:ind w:left="20" w:right="20" w:firstLine="680"/>
        <w:jc w:val="both"/>
        <w:rPr>
          <w:sz w:val="24"/>
          <w:szCs w:val="24"/>
        </w:rPr>
      </w:pPr>
      <w:proofErr w:type="gramStart"/>
      <w:r w:rsidRPr="00351DD1">
        <w:rPr>
          <w:sz w:val="24"/>
          <w:szCs w:val="24"/>
        </w:rPr>
        <w:t>5.1 Преподавание и изучение иностранного (иностранных) языка организуется во 2-</w:t>
      </w:r>
      <w:r>
        <w:rPr>
          <w:sz w:val="24"/>
          <w:szCs w:val="24"/>
        </w:rPr>
        <w:t>9</w:t>
      </w:r>
      <w:r w:rsidRPr="00351DD1">
        <w:rPr>
          <w:sz w:val="24"/>
          <w:szCs w:val="24"/>
        </w:rPr>
        <w:t xml:space="preserve"> классах в рамках предметов «Иностранный язык» и «Второй иностранный язык».</w:t>
      </w:r>
      <w:proofErr w:type="gramEnd"/>
    </w:p>
    <w:p w:rsidR="00C23993" w:rsidRPr="00351DD1" w:rsidRDefault="00C23993" w:rsidP="00C23993">
      <w:pPr>
        <w:pStyle w:val="1"/>
        <w:numPr>
          <w:ilvl w:val="0"/>
          <w:numId w:val="3"/>
        </w:numPr>
        <w:shd w:val="clear" w:color="auto" w:fill="auto"/>
        <w:tabs>
          <w:tab w:val="left" w:pos="1364"/>
        </w:tabs>
        <w:ind w:left="20" w:right="20" w:firstLine="680"/>
        <w:jc w:val="both"/>
        <w:rPr>
          <w:sz w:val="24"/>
          <w:szCs w:val="24"/>
        </w:rPr>
      </w:pPr>
      <w:r w:rsidRPr="00351DD1">
        <w:rPr>
          <w:sz w:val="24"/>
          <w:szCs w:val="24"/>
        </w:rPr>
        <w:t>В качестве иностранного языка в школе преподается английский язык. Второй иностранный язык (при необходимости) определяется при разработке учебного плана исходя из условий: кадровых учебно-методических и т.д.</w:t>
      </w:r>
    </w:p>
    <w:p w:rsidR="00C23993" w:rsidRPr="00351DD1" w:rsidRDefault="00C23993" w:rsidP="00C23993">
      <w:pPr>
        <w:pStyle w:val="1"/>
        <w:numPr>
          <w:ilvl w:val="0"/>
          <w:numId w:val="3"/>
        </w:numPr>
        <w:shd w:val="clear" w:color="auto" w:fill="auto"/>
        <w:tabs>
          <w:tab w:val="left" w:pos="1143"/>
        </w:tabs>
        <w:spacing w:after="341"/>
        <w:ind w:left="20" w:right="20" w:firstLine="680"/>
        <w:jc w:val="both"/>
        <w:rPr>
          <w:sz w:val="24"/>
          <w:szCs w:val="24"/>
        </w:rPr>
      </w:pPr>
      <w:r w:rsidRPr="00351DD1">
        <w:rPr>
          <w:sz w:val="24"/>
          <w:szCs w:val="24"/>
        </w:rPr>
        <w:t xml:space="preserve">В образовательном процессе в части изучения иностранного языка </w:t>
      </w:r>
      <w:r>
        <w:rPr>
          <w:sz w:val="24"/>
          <w:szCs w:val="24"/>
        </w:rPr>
        <w:t>школа</w:t>
      </w:r>
      <w:r w:rsidRPr="00351DD1">
        <w:rPr>
          <w:sz w:val="24"/>
          <w:szCs w:val="24"/>
        </w:rPr>
        <w:t xml:space="preserve">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 образования.</w:t>
      </w:r>
    </w:p>
    <w:p w:rsidR="00C23993" w:rsidRPr="00B65911" w:rsidRDefault="00C23993" w:rsidP="00296EF0">
      <w:pPr>
        <w:pStyle w:val="Heading10"/>
        <w:keepNext/>
        <w:keepLines/>
        <w:shd w:val="clear" w:color="auto" w:fill="auto"/>
        <w:spacing w:before="0" w:after="306" w:line="240" w:lineRule="auto"/>
        <w:ind w:left="3600"/>
        <w:jc w:val="left"/>
        <w:rPr>
          <w:b/>
          <w:sz w:val="24"/>
          <w:szCs w:val="24"/>
        </w:rPr>
      </w:pPr>
      <w:bookmarkStart w:id="4" w:name="bookmark4"/>
      <w:r w:rsidRPr="00B65911">
        <w:rPr>
          <w:b/>
          <w:sz w:val="24"/>
          <w:szCs w:val="24"/>
        </w:rPr>
        <w:t>6. Язык воспитания</w:t>
      </w:r>
      <w:bookmarkEnd w:id="4"/>
    </w:p>
    <w:p w:rsidR="00C23993" w:rsidRPr="00351DD1" w:rsidRDefault="00C23993" w:rsidP="00C23993">
      <w:pPr>
        <w:pStyle w:val="1"/>
        <w:shd w:val="clear" w:color="auto" w:fill="auto"/>
        <w:spacing w:after="341"/>
        <w:ind w:left="20" w:right="20" w:firstLine="680"/>
        <w:jc w:val="both"/>
        <w:rPr>
          <w:sz w:val="24"/>
          <w:szCs w:val="24"/>
        </w:rPr>
      </w:pPr>
      <w:r w:rsidRPr="00351DD1">
        <w:rPr>
          <w:sz w:val="24"/>
          <w:szCs w:val="24"/>
        </w:rPr>
        <w:t xml:space="preserve">6.1. Внеурочная деятельность, дополнительное образование и воспитательная работа в </w:t>
      </w:r>
      <w:r>
        <w:rPr>
          <w:sz w:val="24"/>
          <w:szCs w:val="24"/>
        </w:rPr>
        <w:t>школе</w:t>
      </w:r>
      <w:r w:rsidRPr="00351DD1">
        <w:rPr>
          <w:sz w:val="24"/>
          <w:szCs w:val="24"/>
        </w:rPr>
        <w:t xml:space="preserve"> осуществляется на </w:t>
      </w:r>
      <w:r w:rsidR="00B93314">
        <w:rPr>
          <w:sz w:val="24"/>
          <w:szCs w:val="24"/>
        </w:rPr>
        <w:t>государственном языке Российской Федерации, могут осуществляться на языках народов Российской Федерации и иностранном языке</w:t>
      </w:r>
      <w:r w:rsidRPr="00351DD1">
        <w:rPr>
          <w:sz w:val="24"/>
          <w:szCs w:val="24"/>
        </w:rPr>
        <w:t xml:space="preserve"> в зависимости от их целей, тематики, целевой аудитории и иных факторов.</w:t>
      </w:r>
    </w:p>
    <w:p w:rsidR="00C23993" w:rsidRPr="00B65911" w:rsidRDefault="00C23993" w:rsidP="00296EF0">
      <w:pPr>
        <w:pStyle w:val="Heading10"/>
        <w:keepNext/>
        <w:keepLines/>
        <w:shd w:val="clear" w:color="auto" w:fill="auto"/>
        <w:spacing w:before="0" w:after="0" w:line="270" w:lineRule="exact"/>
        <w:ind w:left="1580"/>
        <w:jc w:val="left"/>
        <w:rPr>
          <w:b/>
          <w:sz w:val="24"/>
          <w:szCs w:val="24"/>
        </w:rPr>
      </w:pPr>
      <w:bookmarkStart w:id="5" w:name="bookmark5"/>
      <w:r w:rsidRPr="00B65911">
        <w:rPr>
          <w:b/>
          <w:sz w:val="24"/>
          <w:szCs w:val="24"/>
        </w:rPr>
        <w:t xml:space="preserve">7. Использование языков в деятельности </w:t>
      </w:r>
      <w:bookmarkEnd w:id="5"/>
      <w:r>
        <w:rPr>
          <w:b/>
          <w:sz w:val="24"/>
          <w:szCs w:val="24"/>
        </w:rPr>
        <w:t>школы</w:t>
      </w:r>
    </w:p>
    <w:p w:rsidR="00C23993" w:rsidRPr="00351DD1" w:rsidRDefault="00C23993" w:rsidP="00C23993">
      <w:pPr>
        <w:pStyle w:val="1"/>
        <w:shd w:val="clear" w:color="auto" w:fill="auto"/>
        <w:ind w:left="20" w:right="20" w:firstLine="680"/>
        <w:jc w:val="both"/>
        <w:rPr>
          <w:sz w:val="24"/>
          <w:szCs w:val="24"/>
        </w:rPr>
      </w:pPr>
      <w:r w:rsidRPr="00351DD1">
        <w:rPr>
          <w:sz w:val="24"/>
          <w:szCs w:val="24"/>
        </w:rPr>
        <w:t xml:space="preserve">7.1. </w:t>
      </w:r>
      <w:proofErr w:type="gramStart"/>
      <w:r w:rsidRPr="00351DD1">
        <w:rPr>
          <w:sz w:val="24"/>
          <w:szCs w:val="24"/>
        </w:rPr>
        <w:t xml:space="preserve">Наружное и внутреннее оформление </w:t>
      </w:r>
      <w:r>
        <w:rPr>
          <w:sz w:val="24"/>
          <w:szCs w:val="24"/>
        </w:rPr>
        <w:t>школы</w:t>
      </w:r>
      <w:r w:rsidRPr="00351DD1">
        <w:rPr>
          <w:sz w:val="24"/>
          <w:szCs w:val="24"/>
        </w:rPr>
        <w:t xml:space="preserve"> (вывески, бланки, печати, штампы, указатели, наименования кабинетов, помещений и т.д.) обеспечивается на</w:t>
      </w:r>
      <w:r>
        <w:rPr>
          <w:sz w:val="24"/>
          <w:szCs w:val="24"/>
        </w:rPr>
        <w:t xml:space="preserve"> </w:t>
      </w:r>
      <w:r w:rsidRPr="00351DD1">
        <w:rPr>
          <w:sz w:val="24"/>
          <w:szCs w:val="24"/>
        </w:rPr>
        <w:t>русском и татарском языках.</w:t>
      </w:r>
      <w:proofErr w:type="gramEnd"/>
    </w:p>
    <w:p w:rsidR="00C23993" w:rsidRPr="00351DD1" w:rsidRDefault="00C23993" w:rsidP="00C23993">
      <w:pPr>
        <w:pStyle w:val="1"/>
        <w:shd w:val="clear" w:color="auto" w:fill="auto"/>
        <w:ind w:left="20" w:right="20" w:firstLine="600"/>
        <w:jc w:val="both"/>
        <w:rPr>
          <w:sz w:val="24"/>
          <w:szCs w:val="24"/>
        </w:rPr>
      </w:pPr>
      <w:r w:rsidRPr="00351DD1">
        <w:rPr>
          <w:sz w:val="24"/>
          <w:szCs w:val="24"/>
        </w:rPr>
        <w:t xml:space="preserve">7.2. Классные журналы, журналы занятий, рабочие программы и иная документация, связанная с реализацией образовательных программ (в том числе дополнительных), в </w:t>
      </w:r>
      <w:r>
        <w:rPr>
          <w:sz w:val="24"/>
          <w:szCs w:val="24"/>
        </w:rPr>
        <w:t>школе</w:t>
      </w:r>
      <w:r w:rsidRPr="00351DD1">
        <w:rPr>
          <w:sz w:val="24"/>
          <w:szCs w:val="24"/>
        </w:rPr>
        <w:t xml:space="preserve"> вед</w:t>
      </w:r>
      <w:r>
        <w:rPr>
          <w:sz w:val="24"/>
          <w:szCs w:val="24"/>
        </w:rPr>
        <w:t>е</w:t>
      </w:r>
      <w:r w:rsidRPr="00351DD1">
        <w:rPr>
          <w:sz w:val="24"/>
          <w:szCs w:val="24"/>
        </w:rPr>
        <w:t xml:space="preserve">тся на </w:t>
      </w:r>
      <w:r w:rsidR="00B93314">
        <w:rPr>
          <w:sz w:val="24"/>
          <w:szCs w:val="24"/>
        </w:rPr>
        <w:t>государственном языке Российской Федерации</w:t>
      </w:r>
      <w:r w:rsidRPr="00351DD1">
        <w:rPr>
          <w:sz w:val="24"/>
          <w:szCs w:val="24"/>
        </w:rPr>
        <w:t>.</w:t>
      </w:r>
    </w:p>
    <w:p w:rsidR="00C23993" w:rsidRPr="00351DD1" w:rsidRDefault="00C23993" w:rsidP="00296EF0">
      <w:pPr>
        <w:pStyle w:val="1"/>
        <w:shd w:val="clear" w:color="auto" w:fill="auto"/>
        <w:spacing w:after="341" w:line="240" w:lineRule="auto"/>
        <w:ind w:left="20" w:right="20" w:firstLine="600"/>
        <w:jc w:val="both"/>
        <w:rPr>
          <w:sz w:val="24"/>
          <w:szCs w:val="24"/>
        </w:rPr>
      </w:pPr>
      <w:r w:rsidRPr="00351DD1">
        <w:rPr>
          <w:sz w:val="24"/>
          <w:szCs w:val="24"/>
        </w:rPr>
        <w:t xml:space="preserve">7.3. Документы учащихся о </w:t>
      </w:r>
      <w:r w:rsidRPr="00201B60">
        <w:rPr>
          <w:sz w:val="24"/>
          <w:szCs w:val="24"/>
        </w:rPr>
        <w:t>начально</w:t>
      </w:r>
      <w:r>
        <w:rPr>
          <w:sz w:val="24"/>
          <w:szCs w:val="24"/>
        </w:rPr>
        <w:t>м</w:t>
      </w:r>
      <w:r w:rsidRPr="00201B60">
        <w:rPr>
          <w:sz w:val="24"/>
          <w:szCs w:val="24"/>
        </w:rPr>
        <w:t xml:space="preserve"> обще</w:t>
      </w:r>
      <w:r>
        <w:rPr>
          <w:sz w:val="24"/>
          <w:szCs w:val="24"/>
        </w:rPr>
        <w:t xml:space="preserve">м и </w:t>
      </w:r>
      <w:r w:rsidRPr="00201B60">
        <w:rPr>
          <w:sz w:val="24"/>
          <w:szCs w:val="24"/>
        </w:rPr>
        <w:t xml:space="preserve"> </w:t>
      </w:r>
      <w:r w:rsidRPr="00351DD1">
        <w:rPr>
          <w:sz w:val="24"/>
          <w:szCs w:val="24"/>
        </w:rPr>
        <w:t xml:space="preserve">основном общем образовании оформляются на </w:t>
      </w:r>
      <w:r w:rsidR="00B93314">
        <w:rPr>
          <w:sz w:val="24"/>
          <w:szCs w:val="24"/>
        </w:rPr>
        <w:t>государственном языке Российской Федерации</w:t>
      </w:r>
      <w:r w:rsidRPr="00351DD1">
        <w:rPr>
          <w:sz w:val="24"/>
          <w:szCs w:val="24"/>
        </w:rPr>
        <w:t>.</w:t>
      </w:r>
    </w:p>
    <w:p w:rsidR="00C23993" w:rsidRPr="00201B60" w:rsidRDefault="00C23993" w:rsidP="00C23993">
      <w:pPr>
        <w:pStyle w:val="Heading10"/>
        <w:keepNext/>
        <w:keepLines/>
        <w:shd w:val="clear" w:color="auto" w:fill="auto"/>
        <w:spacing w:before="0" w:after="306" w:line="270" w:lineRule="exact"/>
        <w:ind w:left="2880"/>
        <w:jc w:val="left"/>
        <w:rPr>
          <w:b/>
          <w:sz w:val="24"/>
          <w:szCs w:val="24"/>
        </w:rPr>
      </w:pPr>
      <w:bookmarkStart w:id="6" w:name="bookmark6"/>
      <w:r w:rsidRPr="00201B60">
        <w:rPr>
          <w:b/>
          <w:sz w:val="24"/>
          <w:szCs w:val="24"/>
        </w:rPr>
        <w:t>8. Заключительные положения</w:t>
      </w:r>
      <w:bookmarkEnd w:id="6"/>
    </w:p>
    <w:p w:rsidR="00C23993" w:rsidRPr="00351DD1" w:rsidRDefault="00C23993" w:rsidP="00C23993">
      <w:pPr>
        <w:pStyle w:val="1"/>
        <w:numPr>
          <w:ilvl w:val="0"/>
          <w:numId w:val="4"/>
        </w:numPr>
        <w:shd w:val="clear" w:color="auto" w:fill="auto"/>
        <w:tabs>
          <w:tab w:val="left" w:pos="1162"/>
        </w:tabs>
        <w:ind w:left="20" w:right="20" w:firstLine="600"/>
        <w:jc w:val="both"/>
        <w:rPr>
          <w:sz w:val="24"/>
          <w:szCs w:val="24"/>
        </w:rPr>
      </w:pPr>
      <w:r w:rsidRPr="00351DD1">
        <w:rPr>
          <w:sz w:val="24"/>
          <w:szCs w:val="24"/>
        </w:rPr>
        <w:t>Настоящее Положение вступает в силу с момента утверждения. Внесение дополнений и изменений в Положение производится на заседании Педагогического совета школы в соответствии с требованиями действующего законодательства. Положение действительно до принятия нового.</w:t>
      </w:r>
    </w:p>
    <w:p w:rsidR="00C23993" w:rsidRPr="00351DD1" w:rsidRDefault="00C23993" w:rsidP="00C23993">
      <w:pPr>
        <w:pStyle w:val="1"/>
        <w:numPr>
          <w:ilvl w:val="0"/>
          <w:numId w:val="4"/>
        </w:numPr>
        <w:shd w:val="clear" w:color="auto" w:fill="auto"/>
        <w:tabs>
          <w:tab w:val="left" w:pos="1153"/>
        </w:tabs>
        <w:ind w:left="20" w:right="20" w:firstLine="600"/>
        <w:jc w:val="both"/>
        <w:rPr>
          <w:sz w:val="24"/>
          <w:szCs w:val="24"/>
        </w:rPr>
      </w:pPr>
      <w:r w:rsidRPr="00351DD1">
        <w:rPr>
          <w:sz w:val="24"/>
          <w:szCs w:val="24"/>
        </w:rPr>
        <w:t>Настоящее Положение обязательно для исполнения всеми участниками образовательных отношений.</w:t>
      </w:r>
    </w:p>
    <w:p w:rsidR="00296EF0" w:rsidRPr="00296EF0" w:rsidRDefault="00C23993" w:rsidP="00296EF0">
      <w:pPr>
        <w:pStyle w:val="1"/>
        <w:numPr>
          <w:ilvl w:val="0"/>
          <w:numId w:val="4"/>
        </w:numPr>
        <w:shd w:val="clear" w:color="auto" w:fill="auto"/>
        <w:tabs>
          <w:tab w:val="left" w:pos="1153"/>
        </w:tabs>
        <w:ind w:left="20" w:right="20" w:firstLine="600"/>
        <w:jc w:val="both"/>
        <w:rPr>
          <w:sz w:val="24"/>
          <w:szCs w:val="24"/>
        </w:rPr>
      </w:pPr>
      <w:r>
        <w:rPr>
          <w:sz w:val="24"/>
          <w:szCs w:val="24"/>
        </w:rPr>
        <w:t>Школа</w:t>
      </w:r>
      <w:r w:rsidRPr="00351DD1">
        <w:rPr>
          <w:sz w:val="24"/>
          <w:szCs w:val="24"/>
        </w:rPr>
        <w:t xml:space="preserve"> размещает информацию о языках обучения на официальном сайте </w:t>
      </w:r>
      <w:r>
        <w:rPr>
          <w:sz w:val="24"/>
          <w:szCs w:val="24"/>
        </w:rPr>
        <w:t xml:space="preserve">школы </w:t>
      </w:r>
      <w:r w:rsidRPr="00351DD1">
        <w:rPr>
          <w:sz w:val="24"/>
          <w:szCs w:val="24"/>
        </w:rPr>
        <w:t xml:space="preserve"> в сети Интернет.</w:t>
      </w:r>
    </w:p>
    <w:p w:rsidR="00296EF0" w:rsidRPr="00296EF0" w:rsidRDefault="00296EF0" w:rsidP="00296EF0">
      <w:pPr>
        <w:pStyle w:val="1"/>
        <w:shd w:val="clear" w:color="auto" w:fill="auto"/>
        <w:tabs>
          <w:tab w:val="left" w:pos="1153"/>
        </w:tabs>
        <w:ind w:left="620" w:right="20"/>
        <w:jc w:val="right"/>
        <w:rPr>
          <w:sz w:val="20"/>
          <w:szCs w:val="24"/>
        </w:rPr>
      </w:pPr>
      <w:r w:rsidRPr="00296EF0">
        <w:rPr>
          <w:sz w:val="20"/>
          <w:szCs w:val="24"/>
        </w:rPr>
        <w:lastRenderedPageBreak/>
        <w:t>ПРИЛОЖЕНИЕ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FF0000"/>
          <w:sz w:val="28"/>
          <w:szCs w:val="28"/>
        </w:rPr>
        <w:t>(для 1класса)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395" w:hanging="2127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111"/>
        <w:rPr>
          <w:rFonts w:ascii="Times New Roman" w:eastAsia="Calibri" w:hAnsi="Times New Roman" w:cs="Times New Roman"/>
          <w:iCs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Директору </w:t>
      </w:r>
      <w:r w:rsidRPr="00296EF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МБОУ «__________________ __________________________ НМР РТ» ___________________________________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111" w:hanging="284"/>
        <w:rPr>
          <w:rFonts w:ascii="Times New Roman" w:eastAsia="Calibri" w:hAnsi="Times New Roman" w:cs="Times New Roman"/>
          <w:iCs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от </w:t>
      </w:r>
      <w:r w:rsidRPr="00296EF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_________________________________ ___________________________________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111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проживающе</w:t>
      </w:r>
      <w:proofErr w:type="gramStart"/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й(</w:t>
      </w:r>
      <w:proofErr w:type="spellStart"/>
      <w:proofErr w:type="gramEnd"/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го</w:t>
      </w:r>
      <w:proofErr w:type="spellEnd"/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) по адресу: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111"/>
        <w:rPr>
          <w:rFonts w:ascii="Times New Roman" w:eastAsia="Calibri" w:hAnsi="Times New Roman" w:cs="Times New Roman"/>
          <w:iCs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Республика Татарстан, Новошешминский район, село _________________________, ул.___________________, дом ___, кв.____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111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контактный телефон: __________________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5103"/>
        <w:rPr>
          <w:rFonts w:ascii="Times New Roman" w:eastAsia="Calibri" w:hAnsi="Times New Roman" w:cs="Times New Roman"/>
          <w:iCs/>
          <w:color w:val="000000"/>
          <w:sz w:val="28"/>
          <w:szCs w:val="28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ЗАЯВЛЕНИЕ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В</w:t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рамках предметной области «Родной язык и литературное чтение на родном языке» н</w:t>
      </w:r>
      <w:r w:rsidRPr="00296EF0">
        <w:rPr>
          <w:rFonts w:ascii="Times New Roman" w:eastAsia="Calibri" w:hAnsi="Times New Roman" w:cs="Times New Roman"/>
          <w:sz w:val="28"/>
          <w:szCs w:val="28"/>
        </w:rPr>
        <w:t>а уровне освоения начальной  общеобразовательной программы</w:t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прошу организовать для моего ребенка, </w:t>
      </w:r>
      <w:r w:rsidRPr="00296EF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_________________________________________</w:t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обучающегося </w:t>
      </w:r>
      <w:r w:rsidRPr="00296EF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___ класса</w:t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изучение </w:t>
      </w:r>
      <w:r w:rsidRPr="00296EF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 xml:space="preserve">__________________________________________________языка    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96EF0">
        <w:rPr>
          <w:rFonts w:ascii="Times New Roman" w:eastAsia="Calibri" w:hAnsi="Times New Roman" w:cs="Times New Roman"/>
          <w:color w:val="000000"/>
          <w:sz w:val="20"/>
          <w:szCs w:val="20"/>
        </w:rPr>
        <w:t>указать язык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.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С Положением о языках образования МБОУ «__________________________»  ознакомле</w:t>
      </w:r>
      <w:proofErr w:type="gramStart"/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н(</w:t>
      </w:r>
      <w:proofErr w:type="gramEnd"/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а)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/________________________ /_____________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Cs w:val="28"/>
        </w:rPr>
        <w:t>ФИО</w:t>
      </w:r>
      <w:r w:rsidRPr="00296EF0">
        <w:rPr>
          <w:rFonts w:ascii="Times New Roman" w:eastAsia="Calibri" w:hAnsi="Times New Roman" w:cs="Times New Roman"/>
          <w:color w:val="000000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Cs w:val="28"/>
        </w:rPr>
        <w:tab/>
        <w:t xml:space="preserve">               Подпись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Дата _____________________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                                                        </w:t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br w:type="page"/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FF0000"/>
          <w:sz w:val="28"/>
          <w:szCs w:val="28"/>
        </w:rPr>
        <w:lastRenderedPageBreak/>
        <w:t>(для 5 класса)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111"/>
        <w:rPr>
          <w:rFonts w:ascii="Times New Roman" w:eastAsia="Calibri" w:hAnsi="Times New Roman" w:cs="Times New Roman"/>
          <w:iCs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Директору </w:t>
      </w:r>
      <w:r w:rsidRPr="00296EF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МБОУ «__________________ __________________________ НМР РТ» ___________________________________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111" w:hanging="284"/>
        <w:rPr>
          <w:rFonts w:ascii="Times New Roman" w:eastAsia="Calibri" w:hAnsi="Times New Roman" w:cs="Times New Roman"/>
          <w:iCs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от </w:t>
      </w:r>
      <w:r w:rsidRPr="00296EF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_________________________________ ___________________________________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111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проживающе</w:t>
      </w:r>
      <w:proofErr w:type="gramStart"/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й(</w:t>
      </w:r>
      <w:proofErr w:type="spellStart"/>
      <w:proofErr w:type="gramEnd"/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го</w:t>
      </w:r>
      <w:proofErr w:type="spellEnd"/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) по адресу: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111"/>
        <w:rPr>
          <w:rFonts w:ascii="Times New Roman" w:eastAsia="Calibri" w:hAnsi="Times New Roman" w:cs="Times New Roman"/>
          <w:iCs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Республика Татарстан, Новошешминский район, село _________________________, ул.___________________, дом ___, кв.____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111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контактный телефон: __________________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5103"/>
        <w:rPr>
          <w:rFonts w:ascii="Times New Roman" w:eastAsia="Calibri" w:hAnsi="Times New Roman" w:cs="Times New Roman"/>
          <w:iCs/>
          <w:color w:val="000000"/>
          <w:sz w:val="28"/>
          <w:szCs w:val="28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ЗАЯВЛЕНИЕ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В</w:t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рамках предметной области «Родной язык и родная литература» н</w:t>
      </w:r>
      <w:r w:rsidRPr="00296EF0">
        <w:rPr>
          <w:rFonts w:ascii="Times New Roman" w:eastAsia="Calibri" w:hAnsi="Times New Roman" w:cs="Times New Roman"/>
          <w:sz w:val="28"/>
          <w:szCs w:val="28"/>
        </w:rPr>
        <w:t>а уровне освоения основной  общеобразовательной программы</w:t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прошу организовать для моего ребенка, </w:t>
      </w:r>
      <w:r w:rsidRPr="00296EF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_________________________________________</w:t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обучающегося </w:t>
      </w:r>
      <w:r w:rsidRPr="00296EF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___ класса</w:t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изучение </w:t>
      </w:r>
      <w:r w:rsidRPr="00296EF0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 xml:space="preserve">__________________________________________________языка    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96EF0">
        <w:rPr>
          <w:rFonts w:ascii="Times New Roman" w:eastAsia="Calibri" w:hAnsi="Times New Roman" w:cs="Times New Roman"/>
          <w:color w:val="000000"/>
          <w:sz w:val="20"/>
          <w:szCs w:val="20"/>
        </w:rPr>
        <w:t>указать язык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bookmarkStart w:id="7" w:name="_GoBack"/>
      <w:bookmarkEnd w:id="7"/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С Положением о языках образования МБОУ «__________________________»  ознакомле</w:t>
      </w:r>
      <w:proofErr w:type="gramStart"/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н(</w:t>
      </w:r>
      <w:proofErr w:type="gramEnd"/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а)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/________________________ /_____________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Cs w:val="28"/>
        </w:rPr>
        <w:t>ФИО</w:t>
      </w:r>
      <w:r w:rsidRPr="00296EF0">
        <w:rPr>
          <w:rFonts w:ascii="Times New Roman" w:eastAsia="Calibri" w:hAnsi="Times New Roman" w:cs="Times New Roman"/>
          <w:color w:val="000000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Cs w:val="28"/>
        </w:rPr>
        <w:tab/>
        <w:t xml:space="preserve">               Подпись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>Дата _____________________</w:t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ab/>
      </w: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296EF0" w:rsidRPr="00296EF0" w:rsidRDefault="00296EF0" w:rsidP="00296EF0">
      <w:pPr>
        <w:autoSpaceDE w:val="0"/>
        <w:autoSpaceDN w:val="0"/>
        <w:adjustRightInd w:val="0"/>
        <w:spacing w:after="0" w:line="240" w:lineRule="auto"/>
        <w:ind w:left="4395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96EF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                                                        </w:t>
      </w:r>
    </w:p>
    <w:p w:rsidR="00296EF0" w:rsidRPr="00C23993" w:rsidRDefault="00296EF0" w:rsidP="00296EF0">
      <w:pPr>
        <w:pStyle w:val="1"/>
        <w:shd w:val="clear" w:color="auto" w:fill="auto"/>
        <w:tabs>
          <w:tab w:val="left" w:pos="1153"/>
        </w:tabs>
        <w:ind w:left="620" w:right="20"/>
        <w:jc w:val="both"/>
        <w:rPr>
          <w:sz w:val="24"/>
          <w:szCs w:val="24"/>
        </w:rPr>
      </w:pPr>
    </w:p>
    <w:sectPr w:rsidR="00296EF0" w:rsidRPr="00C23993" w:rsidSect="00C23993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82214"/>
    <w:multiLevelType w:val="multilevel"/>
    <w:tmpl w:val="DD34901C"/>
    <w:lvl w:ilvl="0">
      <w:start w:val="1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822176E"/>
    <w:multiLevelType w:val="multilevel"/>
    <w:tmpl w:val="831EAB3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4780008"/>
    <w:multiLevelType w:val="multilevel"/>
    <w:tmpl w:val="521459D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50B70AB"/>
    <w:multiLevelType w:val="multilevel"/>
    <w:tmpl w:val="C49406AE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993"/>
    <w:rsid w:val="00004154"/>
    <w:rsid w:val="00007915"/>
    <w:rsid w:val="000101B5"/>
    <w:rsid w:val="00011FD1"/>
    <w:rsid w:val="00015FE4"/>
    <w:rsid w:val="000208B1"/>
    <w:rsid w:val="00027024"/>
    <w:rsid w:val="0003712F"/>
    <w:rsid w:val="00037807"/>
    <w:rsid w:val="00043CE7"/>
    <w:rsid w:val="0004455C"/>
    <w:rsid w:val="00045C96"/>
    <w:rsid w:val="000467D6"/>
    <w:rsid w:val="000534F6"/>
    <w:rsid w:val="00055D56"/>
    <w:rsid w:val="00057CA2"/>
    <w:rsid w:val="00060B21"/>
    <w:rsid w:val="00060D2A"/>
    <w:rsid w:val="00062A46"/>
    <w:rsid w:val="000643D6"/>
    <w:rsid w:val="00067C24"/>
    <w:rsid w:val="00072054"/>
    <w:rsid w:val="000759BD"/>
    <w:rsid w:val="0008034D"/>
    <w:rsid w:val="000812AF"/>
    <w:rsid w:val="00081B88"/>
    <w:rsid w:val="00092F65"/>
    <w:rsid w:val="000968CE"/>
    <w:rsid w:val="000A025C"/>
    <w:rsid w:val="000A6BD6"/>
    <w:rsid w:val="000A7FD9"/>
    <w:rsid w:val="000B2137"/>
    <w:rsid w:val="000C2E56"/>
    <w:rsid w:val="000C51E5"/>
    <w:rsid w:val="000D2419"/>
    <w:rsid w:val="000D5508"/>
    <w:rsid w:val="000E12B7"/>
    <w:rsid w:val="000E1D9B"/>
    <w:rsid w:val="000E4351"/>
    <w:rsid w:val="000E5DBD"/>
    <w:rsid w:val="000F2469"/>
    <w:rsid w:val="000F354A"/>
    <w:rsid w:val="000F3D7C"/>
    <w:rsid w:val="00100D93"/>
    <w:rsid w:val="00112F0B"/>
    <w:rsid w:val="001131E3"/>
    <w:rsid w:val="001137C2"/>
    <w:rsid w:val="00121A2F"/>
    <w:rsid w:val="001273C2"/>
    <w:rsid w:val="001277D1"/>
    <w:rsid w:val="00131FB5"/>
    <w:rsid w:val="00133DFF"/>
    <w:rsid w:val="00135BA9"/>
    <w:rsid w:val="00135E6F"/>
    <w:rsid w:val="00151145"/>
    <w:rsid w:val="00153466"/>
    <w:rsid w:val="00155909"/>
    <w:rsid w:val="00163545"/>
    <w:rsid w:val="0016523B"/>
    <w:rsid w:val="00181BCB"/>
    <w:rsid w:val="00186B8F"/>
    <w:rsid w:val="001913FF"/>
    <w:rsid w:val="00191ABD"/>
    <w:rsid w:val="0019365F"/>
    <w:rsid w:val="001A496F"/>
    <w:rsid w:val="001B109C"/>
    <w:rsid w:val="001B3C87"/>
    <w:rsid w:val="001B45E8"/>
    <w:rsid w:val="001B7666"/>
    <w:rsid w:val="001C3710"/>
    <w:rsid w:val="001D7322"/>
    <w:rsid w:val="001D7F78"/>
    <w:rsid w:val="001E7D24"/>
    <w:rsid w:val="001F0AA3"/>
    <w:rsid w:val="001F1725"/>
    <w:rsid w:val="001F5034"/>
    <w:rsid w:val="001F5BDD"/>
    <w:rsid w:val="001F6D9E"/>
    <w:rsid w:val="00200545"/>
    <w:rsid w:val="0020293C"/>
    <w:rsid w:val="00212B1D"/>
    <w:rsid w:val="00212D81"/>
    <w:rsid w:val="0021776B"/>
    <w:rsid w:val="00221ADE"/>
    <w:rsid w:val="00222FD5"/>
    <w:rsid w:val="0022550D"/>
    <w:rsid w:val="00241F03"/>
    <w:rsid w:val="0024751B"/>
    <w:rsid w:val="0025150B"/>
    <w:rsid w:val="002539B7"/>
    <w:rsid w:val="00267B9C"/>
    <w:rsid w:val="00272971"/>
    <w:rsid w:val="00273AEF"/>
    <w:rsid w:val="00277456"/>
    <w:rsid w:val="002870D2"/>
    <w:rsid w:val="00296EF0"/>
    <w:rsid w:val="00297AB8"/>
    <w:rsid w:val="002A0DC7"/>
    <w:rsid w:val="002B47A1"/>
    <w:rsid w:val="002C1FB1"/>
    <w:rsid w:val="002C34D9"/>
    <w:rsid w:val="002C5C01"/>
    <w:rsid w:val="002C7D85"/>
    <w:rsid w:val="002D2B01"/>
    <w:rsid w:val="002D2F49"/>
    <w:rsid w:val="002D3160"/>
    <w:rsid w:val="002D4B5C"/>
    <w:rsid w:val="002D6E55"/>
    <w:rsid w:val="002E0FCF"/>
    <w:rsid w:val="002E4A20"/>
    <w:rsid w:val="002E6D02"/>
    <w:rsid w:val="002E7458"/>
    <w:rsid w:val="002F3766"/>
    <w:rsid w:val="002F60AE"/>
    <w:rsid w:val="002F72CD"/>
    <w:rsid w:val="0030415F"/>
    <w:rsid w:val="00305F98"/>
    <w:rsid w:val="00306E60"/>
    <w:rsid w:val="003123EB"/>
    <w:rsid w:val="00313A9C"/>
    <w:rsid w:val="0031508D"/>
    <w:rsid w:val="00315605"/>
    <w:rsid w:val="003208A5"/>
    <w:rsid w:val="00321308"/>
    <w:rsid w:val="00321B3F"/>
    <w:rsid w:val="00323203"/>
    <w:rsid w:val="003248C2"/>
    <w:rsid w:val="00326FDD"/>
    <w:rsid w:val="00330E63"/>
    <w:rsid w:val="0033176B"/>
    <w:rsid w:val="00331A9A"/>
    <w:rsid w:val="0033226D"/>
    <w:rsid w:val="00335122"/>
    <w:rsid w:val="003405EA"/>
    <w:rsid w:val="00343725"/>
    <w:rsid w:val="00347133"/>
    <w:rsid w:val="003471D2"/>
    <w:rsid w:val="00350EC9"/>
    <w:rsid w:val="003611BF"/>
    <w:rsid w:val="003613BB"/>
    <w:rsid w:val="00365C14"/>
    <w:rsid w:val="00366123"/>
    <w:rsid w:val="00370630"/>
    <w:rsid w:val="00372D89"/>
    <w:rsid w:val="003732A4"/>
    <w:rsid w:val="00373625"/>
    <w:rsid w:val="00374B8D"/>
    <w:rsid w:val="00382C5D"/>
    <w:rsid w:val="003960BB"/>
    <w:rsid w:val="003971A2"/>
    <w:rsid w:val="003A192F"/>
    <w:rsid w:val="003A2BA6"/>
    <w:rsid w:val="003B2C1A"/>
    <w:rsid w:val="003B4646"/>
    <w:rsid w:val="003C0A02"/>
    <w:rsid w:val="003C24E5"/>
    <w:rsid w:val="003C6CDA"/>
    <w:rsid w:val="003C722C"/>
    <w:rsid w:val="003E1A29"/>
    <w:rsid w:val="003E5406"/>
    <w:rsid w:val="003E64FE"/>
    <w:rsid w:val="003F02F3"/>
    <w:rsid w:val="003F7A6F"/>
    <w:rsid w:val="003F7E61"/>
    <w:rsid w:val="0040285A"/>
    <w:rsid w:val="00406CFF"/>
    <w:rsid w:val="0040700E"/>
    <w:rsid w:val="004126D0"/>
    <w:rsid w:val="00430403"/>
    <w:rsid w:val="00430F4F"/>
    <w:rsid w:val="00441385"/>
    <w:rsid w:val="00444182"/>
    <w:rsid w:val="00447C9D"/>
    <w:rsid w:val="00450100"/>
    <w:rsid w:val="004509B9"/>
    <w:rsid w:val="00454340"/>
    <w:rsid w:val="00454E48"/>
    <w:rsid w:val="004567DE"/>
    <w:rsid w:val="00465D6B"/>
    <w:rsid w:val="004700CF"/>
    <w:rsid w:val="00472105"/>
    <w:rsid w:val="004728CC"/>
    <w:rsid w:val="00473F81"/>
    <w:rsid w:val="00477727"/>
    <w:rsid w:val="00481BF9"/>
    <w:rsid w:val="00483940"/>
    <w:rsid w:val="004877E0"/>
    <w:rsid w:val="00491711"/>
    <w:rsid w:val="00495262"/>
    <w:rsid w:val="004954DE"/>
    <w:rsid w:val="004A1BDF"/>
    <w:rsid w:val="004A63CB"/>
    <w:rsid w:val="004B09A5"/>
    <w:rsid w:val="004B1F44"/>
    <w:rsid w:val="004B2071"/>
    <w:rsid w:val="004B51AE"/>
    <w:rsid w:val="004B584E"/>
    <w:rsid w:val="004B742B"/>
    <w:rsid w:val="004C597F"/>
    <w:rsid w:val="004C6108"/>
    <w:rsid w:val="004C75E0"/>
    <w:rsid w:val="004D091E"/>
    <w:rsid w:val="004D2DDF"/>
    <w:rsid w:val="004D518C"/>
    <w:rsid w:val="004D60A1"/>
    <w:rsid w:val="004E1EEC"/>
    <w:rsid w:val="004E3E9D"/>
    <w:rsid w:val="004E462E"/>
    <w:rsid w:val="004E635F"/>
    <w:rsid w:val="004F2CF9"/>
    <w:rsid w:val="004F3E29"/>
    <w:rsid w:val="00501B2D"/>
    <w:rsid w:val="005060A3"/>
    <w:rsid w:val="00507B40"/>
    <w:rsid w:val="00521A19"/>
    <w:rsid w:val="00522134"/>
    <w:rsid w:val="00524B32"/>
    <w:rsid w:val="005257D4"/>
    <w:rsid w:val="005260C8"/>
    <w:rsid w:val="0053168D"/>
    <w:rsid w:val="00536028"/>
    <w:rsid w:val="00541F7C"/>
    <w:rsid w:val="00544A34"/>
    <w:rsid w:val="00544FEE"/>
    <w:rsid w:val="00552E45"/>
    <w:rsid w:val="005543D9"/>
    <w:rsid w:val="00554C4D"/>
    <w:rsid w:val="00556A8A"/>
    <w:rsid w:val="0056187B"/>
    <w:rsid w:val="005677F1"/>
    <w:rsid w:val="005749F5"/>
    <w:rsid w:val="00574EC3"/>
    <w:rsid w:val="00580870"/>
    <w:rsid w:val="00585E73"/>
    <w:rsid w:val="00590095"/>
    <w:rsid w:val="00590542"/>
    <w:rsid w:val="00595C69"/>
    <w:rsid w:val="005A0CD4"/>
    <w:rsid w:val="005A4759"/>
    <w:rsid w:val="005B3727"/>
    <w:rsid w:val="005B638E"/>
    <w:rsid w:val="005C0625"/>
    <w:rsid w:val="005C28EB"/>
    <w:rsid w:val="005C3213"/>
    <w:rsid w:val="005D27E3"/>
    <w:rsid w:val="005D38CB"/>
    <w:rsid w:val="005D4C1E"/>
    <w:rsid w:val="005D5F01"/>
    <w:rsid w:val="005E4890"/>
    <w:rsid w:val="00600CE0"/>
    <w:rsid w:val="00600D3B"/>
    <w:rsid w:val="006014CB"/>
    <w:rsid w:val="00602482"/>
    <w:rsid w:val="00602B34"/>
    <w:rsid w:val="0060430B"/>
    <w:rsid w:val="00606BFE"/>
    <w:rsid w:val="006074F3"/>
    <w:rsid w:val="00611FCA"/>
    <w:rsid w:val="00613448"/>
    <w:rsid w:val="0061523A"/>
    <w:rsid w:val="00622962"/>
    <w:rsid w:val="0062632A"/>
    <w:rsid w:val="00626639"/>
    <w:rsid w:val="006317B6"/>
    <w:rsid w:val="006325A6"/>
    <w:rsid w:val="00635CF4"/>
    <w:rsid w:val="00640405"/>
    <w:rsid w:val="00645D01"/>
    <w:rsid w:val="0065132E"/>
    <w:rsid w:val="00652B77"/>
    <w:rsid w:val="0065379C"/>
    <w:rsid w:val="0065409C"/>
    <w:rsid w:val="00657C1F"/>
    <w:rsid w:val="0066573B"/>
    <w:rsid w:val="00666150"/>
    <w:rsid w:val="0066701B"/>
    <w:rsid w:val="00675C19"/>
    <w:rsid w:val="00677212"/>
    <w:rsid w:val="00682E2F"/>
    <w:rsid w:val="0069271F"/>
    <w:rsid w:val="00695BCC"/>
    <w:rsid w:val="006A0A29"/>
    <w:rsid w:val="006A166B"/>
    <w:rsid w:val="006A25A7"/>
    <w:rsid w:val="006A4C91"/>
    <w:rsid w:val="006B12F9"/>
    <w:rsid w:val="006B197D"/>
    <w:rsid w:val="006B5BEE"/>
    <w:rsid w:val="006B6497"/>
    <w:rsid w:val="006B7EF2"/>
    <w:rsid w:val="006C12B6"/>
    <w:rsid w:val="006C6B76"/>
    <w:rsid w:val="006C7960"/>
    <w:rsid w:val="006D6B9A"/>
    <w:rsid w:val="006E0DC4"/>
    <w:rsid w:val="006E72F8"/>
    <w:rsid w:val="006F0779"/>
    <w:rsid w:val="007062EB"/>
    <w:rsid w:val="007070B0"/>
    <w:rsid w:val="00710467"/>
    <w:rsid w:val="0071108D"/>
    <w:rsid w:val="00720B1F"/>
    <w:rsid w:val="00723BE8"/>
    <w:rsid w:val="007278E9"/>
    <w:rsid w:val="00731088"/>
    <w:rsid w:val="0073506C"/>
    <w:rsid w:val="00736707"/>
    <w:rsid w:val="0074109C"/>
    <w:rsid w:val="00745013"/>
    <w:rsid w:val="007511C6"/>
    <w:rsid w:val="00752707"/>
    <w:rsid w:val="0075428A"/>
    <w:rsid w:val="00754EA7"/>
    <w:rsid w:val="0075755F"/>
    <w:rsid w:val="007576BC"/>
    <w:rsid w:val="0075797D"/>
    <w:rsid w:val="0076509C"/>
    <w:rsid w:val="00766E4D"/>
    <w:rsid w:val="00770A02"/>
    <w:rsid w:val="00770AFA"/>
    <w:rsid w:val="007719E2"/>
    <w:rsid w:val="007755D5"/>
    <w:rsid w:val="00775FA0"/>
    <w:rsid w:val="00776AAE"/>
    <w:rsid w:val="00786C36"/>
    <w:rsid w:val="007873B6"/>
    <w:rsid w:val="007A0D78"/>
    <w:rsid w:val="007A20D9"/>
    <w:rsid w:val="007A7C69"/>
    <w:rsid w:val="007A7D90"/>
    <w:rsid w:val="007B0951"/>
    <w:rsid w:val="007B2CA3"/>
    <w:rsid w:val="007C1895"/>
    <w:rsid w:val="007C2A16"/>
    <w:rsid w:val="007C3764"/>
    <w:rsid w:val="007D598D"/>
    <w:rsid w:val="007D793F"/>
    <w:rsid w:val="007D799D"/>
    <w:rsid w:val="007E7813"/>
    <w:rsid w:val="00800137"/>
    <w:rsid w:val="00804F63"/>
    <w:rsid w:val="00815951"/>
    <w:rsid w:val="00822B93"/>
    <w:rsid w:val="008232D4"/>
    <w:rsid w:val="008275FB"/>
    <w:rsid w:val="00830EF7"/>
    <w:rsid w:val="00835C48"/>
    <w:rsid w:val="00836748"/>
    <w:rsid w:val="00836F1B"/>
    <w:rsid w:val="00837FA0"/>
    <w:rsid w:val="0084348B"/>
    <w:rsid w:val="00843A65"/>
    <w:rsid w:val="0085189A"/>
    <w:rsid w:val="00853B69"/>
    <w:rsid w:val="00853FEE"/>
    <w:rsid w:val="00855334"/>
    <w:rsid w:val="008679E1"/>
    <w:rsid w:val="00867DB2"/>
    <w:rsid w:val="008702F2"/>
    <w:rsid w:val="008707C4"/>
    <w:rsid w:val="00872A27"/>
    <w:rsid w:val="00874A2C"/>
    <w:rsid w:val="00886565"/>
    <w:rsid w:val="00895DD8"/>
    <w:rsid w:val="008A29B7"/>
    <w:rsid w:val="008A3628"/>
    <w:rsid w:val="008B12CE"/>
    <w:rsid w:val="008B4089"/>
    <w:rsid w:val="008B7445"/>
    <w:rsid w:val="008C48DD"/>
    <w:rsid w:val="008D42D2"/>
    <w:rsid w:val="008E4C32"/>
    <w:rsid w:val="008F04CA"/>
    <w:rsid w:val="008F657E"/>
    <w:rsid w:val="008F711D"/>
    <w:rsid w:val="008F74BF"/>
    <w:rsid w:val="009029F5"/>
    <w:rsid w:val="0091127A"/>
    <w:rsid w:val="00914E08"/>
    <w:rsid w:val="009263D4"/>
    <w:rsid w:val="00927614"/>
    <w:rsid w:val="009336E8"/>
    <w:rsid w:val="009344DA"/>
    <w:rsid w:val="009357D7"/>
    <w:rsid w:val="0095182B"/>
    <w:rsid w:val="00960A5C"/>
    <w:rsid w:val="00964A83"/>
    <w:rsid w:val="00972A4C"/>
    <w:rsid w:val="00973B64"/>
    <w:rsid w:val="00973D27"/>
    <w:rsid w:val="009800EE"/>
    <w:rsid w:val="00980595"/>
    <w:rsid w:val="00982307"/>
    <w:rsid w:val="00983263"/>
    <w:rsid w:val="009835EB"/>
    <w:rsid w:val="009848AA"/>
    <w:rsid w:val="009860B1"/>
    <w:rsid w:val="00991488"/>
    <w:rsid w:val="009A0429"/>
    <w:rsid w:val="009B1453"/>
    <w:rsid w:val="009B1A16"/>
    <w:rsid w:val="009B6C0F"/>
    <w:rsid w:val="009C23FD"/>
    <w:rsid w:val="009C248B"/>
    <w:rsid w:val="009D1A1F"/>
    <w:rsid w:val="009D215D"/>
    <w:rsid w:val="009D24B3"/>
    <w:rsid w:val="009D4494"/>
    <w:rsid w:val="009E0FD9"/>
    <w:rsid w:val="009F288B"/>
    <w:rsid w:val="009F654E"/>
    <w:rsid w:val="009F69A7"/>
    <w:rsid w:val="009F6EF1"/>
    <w:rsid w:val="00A01373"/>
    <w:rsid w:val="00A063B7"/>
    <w:rsid w:val="00A17BF0"/>
    <w:rsid w:val="00A20E7E"/>
    <w:rsid w:val="00A217C3"/>
    <w:rsid w:val="00A245CF"/>
    <w:rsid w:val="00A24AA3"/>
    <w:rsid w:val="00A25EC0"/>
    <w:rsid w:val="00A31893"/>
    <w:rsid w:val="00A323DD"/>
    <w:rsid w:val="00A35526"/>
    <w:rsid w:val="00A369EB"/>
    <w:rsid w:val="00A40F1F"/>
    <w:rsid w:val="00A42A93"/>
    <w:rsid w:val="00A439D2"/>
    <w:rsid w:val="00A44994"/>
    <w:rsid w:val="00A565B3"/>
    <w:rsid w:val="00A56650"/>
    <w:rsid w:val="00A57D93"/>
    <w:rsid w:val="00A60852"/>
    <w:rsid w:val="00A612B1"/>
    <w:rsid w:val="00A6698A"/>
    <w:rsid w:val="00A66B8E"/>
    <w:rsid w:val="00A72D12"/>
    <w:rsid w:val="00A7570A"/>
    <w:rsid w:val="00A75F03"/>
    <w:rsid w:val="00A80CF2"/>
    <w:rsid w:val="00A84C82"/>
    <w:rsid w:val="00A94E89"/>
    <w:rsid w:val="00A96622"/>
    <w:rsid w:val="00A96DD8"/>
    <w:rsid w:val="00A9748C"/>
    <w:rsid w:val="00AA263F"/>
    <w:rsid w:val="00AB2D0E"/>
    <w:rsid w:val="00AB2E5F"/>
    <w:rsid w:val="00AB70D0"/>
    <w:rsid w:val="00AB7390"/>
    <w:rsid w:val="00AC19F1"/>
    <w:rsid w:val="00AC3B03"/>
    <w:rsid w:val="00AD0A5F"/>
    <w:rsid w:val="00AD33BB"/>
    <w:rsid w:val="00AD49E5"/>
    <w:rsid w:val="00AD6B37"/>
    <w:rsid w:val="00AD75E3"/>
    <w:rsid w:val="00AE1FB0"/>
    <w:rsid w:val="00AE522F"/>
    <w:rsid w:val="00AE70EA"/>
    <w:rsid w:val="00AF4D21"/>
    <w:rsid w:val="00B01FFE"/>
    <w:rsid w:val="00B02877"/>
    <w:rsid w:val="00B05296"/>
    <w:rsid w:val="00B05AD9"/>
    <w:rsid w:val="00B05F96"/>
    <w:rsid w:val="00B063A8"/>
    <w:rsid w:val="00B13699"/>
    <w:rsid w:val="00B156B3"/>
    <w:rsid w:val="00B16633"/>
    <w:rsid w:val="00B27B66"/>
    <w:rsid w:val="00B351E1"/>
    <w:rsid w:val="00B372EE"/>
    <w:rsid w:val="00B37946"/>
    <w:rsid w:val="00B4080D"/>
    <w:rsid w:val="00B428EA"/>
    <w:rsid w:val="00B44812"/>
    <w:rsid w:val="00B46E87"/>
    <w:rsid w:val="00B477BA"/>
    <w:rsid w:val="00B527DC"/>
    <w:rsid w:val="00B57524"/>
    <w:rsid w:val="00B62D63"/>
    <w:rsid w:val="00B65FCA"/>
    <w:rsid w:val="00B67FEE"/>
    <w:rsid w:val="00B72613"/>
    <w:rsid w:val="00B72DEE"/>
    <w:rsid w:val="00B7467D"/>
    <w:rsid w:val="00B757D6"/>
    <w:rsid w:val="00B77CD1"/>
    <w:rsid w:val="00B827BF"/>
    <w:rsid w:val="00B86F83"/>
    <w:rsid w:val="00B878BD"/>
    <w:rsid w:val="00B90019"/>
    <w:rsid w:val="00B93314"/>
    <w:rsid w:val="00BA12ED"/>
    <w:rsid w:val="00BA5BFB"/>
    <w:rsid w:val="00BA6FEF"/>
    <w:rsid w:val="00BB0F34"/>
    <w:rsid w:val="00BB7C10"/>
    <w:rsid w:val="00BC508A"/>
    <w:rsid w:val="00BC53C8"/>
    <w:rsid w:val="00BC7FF1"/>
    <w:rsid w:val="00BD1C0B"/>
    <w:rsid w:val="00BD78A9"/>
    <w:rsid w:val="00BE2243"/>
    <w:rsid w:val="00BE52CB"/>
    <w:rsid w:val="00BE729B"/>
    <w:rsid w:val="00BE7ADA"/>
    <w:rsid w:val="00BF2D64"/>
    <w:rsid w:val="00BF52BD"/>
    <w:rsid w:val="00C03330"/>
    <w:rsid w:val="00C06064"/>
    <w:rsid w:val="00C13174"/>
    <w:rsid w:val="00C131B4"/>
    <w:rsid w:val="00C23993"/>
    <w:rsid w:val="00C30516"/>
    <w:rsid w:val="00C41118"/>
    <w:rsid w:val="00C43D15"/>
    <w:rsid w:val="00C4617A"/>
    <w:rsid w:val="00C501E4"/>
    <w:rsid w:val="00C50936"/>
    <w:rsid w:val="00C5203F"/>
    <w:rsid w:val="00C520C2"/>
    <w:rsid w:val="00C5274A"/>
    <w:rsid w:val="00C52785"/>
    <w:rsid w:val="00C568BE"/>
    <w:rsid w:val="00C57016"/>
    <w:rsid w:val="00C6486F"/>
    <w:rsid w:val="00C73D84"/>
    <w:rsid w:val="00C751A3"/>
    <w:rsid w:val="00C76EFD"/>
    <w:rsid w:val="00C77C1F"/>
    <w:rsid w:val="00C81A26"/>
    <w:rsid w:val="00C81D55"/>
    <w:rsid w:val="00C8246B"/>
    <w:rsid w:val="00C97F55"/>
    <w:rsid w:val="00CA3007"/>
    <w:rsid w:val="00CA3B37"/>
    <w:rsid w:val="00CA4E45"/>
    <w:rsid w:val="00CA6E4A"/>
    <w:rsid w:val="00CB0DCC"/>
    <w:rsid w:val="00CB1008"/>
    <w:rsid w:val="00CC4165"/>
    <w:rsid w:val="00CC574C"/>
    <w:rsid w:val="00CD4B17"/>
    <w:rsid w:val="00CD5DFE"/>
    <w:rsid w:val="00CD61FA"/>
    <w:rsid w:val="00CD77A2"/>
    <w:rsid w:val="00CE3B61"/>
    <w:rsid w:val="00CE4692"/>
    <w:rsid w:val="00CE6198"/>
    <w:rsid w:val="00CE66E5"/>
    <w:rsid w:val="00CF0AB6"/>
    <w:rsid w:val="00CF3562"/>
    <w:rsid w:val="00CF36E8"/>
    <w:rsid w:val="00CF5413"/>
    <w:rsid w:val="00CF6A00"/>
    <w:rsid w:val="00CF7B94"/>
    <w:rsid w:val="00D01F86"/>
    <w:rsid w:val="00D07326"/>
    <w:rsid w:val="00D11F7B"/>
    <w:rsid w:val="00D1246C"/>
    <w:rsid w:val="00D2625C"/>
    <w:rsid w:val="00D3037A"/>
    <w:rsid w:val="00D3096F"/>
    <w:rsid w:val="00D3160C"/>
    <w:rsid w:val="00D32679"/>
    <w:rsid w:val="00D32B05"/>
    <w:rsid w:val="00D34870"/>
    <w:rsid w:val="00D4039F"/>
    <w:rsid w:val="00D40AD0"/>
    <w:rsid w:val="00D4278E"/>
    <w:rsid w:val="00D438A5"/>
    <w:rsid w:val="00D538FB"/>
    <w:rsid w:val="00D53926"/>
    <w:rsid w:val="00D60405"/>
    <w:rsid w:val="00D632FA"/>
    <w:rsid w:val="00D63C0C"/>
    <w:rsid w:val="00D6525A"/>
    <w:rsid w:val="00D753AB"/>
    <w:rsid w:val="00D81813"/>
    <w:rsid w:val="00D90B0E"/>
    <w:rsid w:val="00DA4208"/>
    <w:rsid w:val="00DB1AEA"/>
    <w:rsid w:val="00DC3B18"/>
    <w:rsid w:val="00DC5CA6"/>
    <w:rsid w:val="00DD5936"/>
    <w:rsid w:val="00DD64F1"/>
    <w:rsid w:val="00DE0C73"/>
    <w:rsid w:val="00DE28BF"/>
    <w:rsid w:val="00DE7F70"/>
    <w:rsid w:val="00DF28CB"/>
    <w:rsid w:val="00E0067A"/>
    <w:rsid w:val="00E0270E"/>
    <w:rsid w:val="00E0479C"/>
    <w:rsid w:val="00E067C0"/>
    <w:rsid w:val="00E14E8F"/>
    <w:rsid w:val="00E15B97"/>
    <w:rsid w:val="00E1720D"/>
    <w:rsid w:val="00E21017"/>
    <w:rsid w:val="00E24E3F"/>
    <w:rsid w:val="00E357B5"/>
    <w:rsid w:val="00E35D3F"/>
    <w:rsid w:val="00E37A4D"/>
    <w:rsid w:val="00E42C51"/>
    <w:rsid w:val="00E431DC"/>
    <w:rsid w:val="00E45526"/>
    <w:rsid w:val="00E5616A"/>
    <w:rsid w:val="00E57F5C"/>
    <w:rsid w:val="00E60DBD"/>
    <w:rsid w:val="00E62C23"/>
    <w:rsid w:val="00E6392D"/>
    <w:rsid w:val="00E6424D"/>
    <w:rsid w:val="00E66785"/>
    <w:rsid w:val="00E75210"/>
    <w:rsid w:val="00E76DC8"/>
    <w:rsid w:val="00E84F52"/>
    <w:rsid w:val="00E86595"/>
    <w:rsid w:val="00E912D2"/>
    <w:rsid w:val="00E9328D"/>
    <w:rsid w:val="00E93A1F"/>
    <w:rsid w:val="00EA1921"/>
    <w:rsid w:val="00EB03AC"/>
    <w:rsid w:val="00EB3576"/>
    <w:rsid w:val="00EB4515"/>
    <w:rsid w:val="00EB6C49"/>
    <w:rsid w:val="00EB7EB2"/>
    <w:rsid w:val="00EC25EB"/>
    <w:rsid w:val="00EC26C5"/>
    <w:rsid w:val="00EC7D37"/>
    <w:rsid w:val="00ED60E3"/>
    <w:rsid w:val="00EE193C"/>
    <w:rsid w:val="00EE1AB7"/>
    <w:rsid w:val="00EE1B4A"/>
    <w:rsid w:val="00EF189A"/>
    <w:rsid w:val="00EF4822"/>
    <w:rsid w:val="00EF6E2E"/>
    <w:rsid w:val="00EF7BDC"/>
    <w:rsid w:val="00F02BBE"/>
    <w:rsid w:val="00F03265"/>
    <w:rsid w:val="00F04825"/>
    <w:rsid w:val="00F0699E"/>
    <w:rsid w:val="00F15423"/>
    <w:rsid w:val="00F26272"/>
    <w:rsid w:val="00F35A6B"/>
    <w:rsid w:val="00F364E1"/>
    <w:rsid w:val="00F45947"/>
    <w:rsid w:val="00F602D4"/>
    <w:rsid w:val="00F62596"/>
    <w:rsid w:val="00F653CF"/>
    <w:rsid w:val="00F65ED5"/>
    <w:rsid w:val="00F67095"/>
    <w:rsid w:val="00F71419"/>
    <w:rsid w:val="00F74487"/>
    <w:rsid w:val="00F75D91"/>
    <w:rsid w:val="00F80954"/>
    <w:rsid w:val="00F812B2"/>
    <w:rsid w:val="00F83020"/>
    <w:rsid w:val="00F85553"/>
    <w:rsid w:val="00F87475"/>
    <w:rsid w:val="00F92896"/>
    <w:rsid w:val="00F949DD"/>
    <w:rsid w:val="00FB1065"/>
    <w:rsid w:val="00FB585E"/>
    <w:rsid w:val="00FB67A9"/>
    <w:rsid w:val="00FB7346"/>
    <w:rsid w:val="00FC4E13"/>
    <w:rsid w:val="00FD7E43"/>
    <w:rsid w:val="00FE02F5"/>
    <w:rsid w:val="00FE6AB7"/>
    <w:rsid w:val="00FE6AE5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3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3993"/>
    <w:rPr>
      <w:rFonts w:ascii="Tahoma" w:hAnsi="Tahoma" w:cs="Tahoma"/>
      <w:sz w:val="16"/>
      <w:szCs w:val="16"/>
    </w:rPr>
  </w:style>
  <w:style w:type="character" w:customStyle="1" w:styleId="Bodytext">
    <w:name w:val="Body text_"/>
    <w:basedOn w:val="a0"/>
    <w:link w:val="1"/>
    <w:rsid w:val="00C2399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Heading1">
    <w:name w:val="Heading #1_"/>
    <w:basedOn w:val="a0"/>
    <w:link w:val="Heading10"/>
    <w:rsid w:val="00C2399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C23993"/>
    <w:pPr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ing10">
    <w:name w:val="Heading #1"/>
    <w:basedOn w:val="a"/>
    <w:link w:val="Heading1"/>
    <w:rsid w:val="00C23993"/>
    <w:pPr>
      <w:shd w:val="clear" w:color="auto" w:fill="FFFFFF"/>
      <w:spacing w:before="300" w:after="60" w:line="0" w:lineRule="atLeast"/>
      <w:jc w:val="both"/>
      <w:outlineLvl w:val="0"/>
    </w:pPr>
    <w:rPr>
      <w:rFonts w:ascii="Times New Roman" w:eastAsia="Times New Roman" w:hAnsi="Times New Roman" w:cs="Times New Roman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3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3993"/>
    <w:rPr>
      <w:rFonts w:ascii="Tahoma" w:hAnsi="Tahoma" w:cs="Tahoma"/>
      <w:sz w:val="16"/>
      <w:szCs w:val="16"/>
    </w:rPr>
  </w:style>
  <w:style w:type="character" w:customStyle="1" w:styleId="Bodytext">
    <w:name w:val="Body text_"/>
    <w:basedOn w:val="a0"/>
    <w:link w:val="1"/>
    <w:rsid w:val="00C2399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Heading1">
    <w:name w:val="Heading #1_"/>
    <w:basedOn w:val="a0"/>
    <w:link w:val="Heading10"/>
    <w:rsid w:val="00C2399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C23993"/>
    <w:pPr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Heading10">
    <w:name w:val="Heading #1"/>
    <w:basedOn w:val="a"/>
    <w:link w:val="Heading1"/>
    <w:rsid w:val="00C23993"/>
    <w:pPr>
      <w:shd w:val="clear" w:color="auto" w:fill="FFFFFF"/>
      <w:spacing w:before="300" w:after="60" w:line="0" w:lineRule="atLeast"/>
      <w:jc w:val="both"/>
      <w:outlineLvl w:val="0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1128</Words>
  <Characters>6435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2</cp:revision>
  <dcterms:created xsi:type="dcterms:W3CDTF">2020-03-04T09:08:00Z</dcterms:created>
  <dcterms:modified xsi:type="dcterms:W3CDTF">2020-03-04T09:08:00Z</dcterms:modified>
</cp:coreProperties>
</file>